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№ </w:t>
      </w:r>
      <w:bookmarkStart w:id="1" w:name="_GoBack"/>
      <w:bookmarkEnd w:id="1"/>
      <w:r>
        <w:rPr>
          <w:rFonts w:ascii="Times New Roman" w:hAnsi="Times New Roman"/>
          <w:sz w:val="28"/>
        </w:rPr>
        <w:t>1</w:t>
      </w:r>
    </w:p>
    <w:p w14:paraId="03000000">
      <w:pPr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Массовые социально значимые услуги</w:t>
      </w:r>
    </w:p>
    <w:p w14:paraId="04000000">
      <w:pPr>
        <w:spacing w:after="0" w:line="240" w:lineRule="auto"/>
        <w:ind w:firstLine="567"/>
        <w:jc w:val="center"/>
        <w:rPr>
          <w:rFonts w:ascii="Times New Roman" w:hAnsi="Times New Roman"/>
          <w:b w:val="1"/>
          <w:sz w:val="24"/>
        </w:rPr>
      </w:pPr>
    </w:p>
    <w:p w14:paraId="05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перевода массовых социально значимых услуг в электронный формат на территории Ростовской области реализуется в рамках Указа Президента Российской Федерации «О национальных целях развития Российской Федерации на период до 2030 года», </w:t>
      </w:r>
      <w:r>
        <w:rPr>
          <w:rFonts w:ascii="Times New Roman" w:hAnsi="Times New Roman"/>
          <w:sz w:val="28"/>
        </w:rPr>
        <w:t>нацпрограммы</w:t>
      </w:r>
      <w:r>
        <w:rPr>
          <w:rFonts w:ascii="Times New Roman" w:hAnsi="Times New Roman"/>
          <w:sz w:val="28"/>
        </w:rPr>
        <w:t xml:space="preserve"> «Цифровая экономика</w:t>
      </w:r>
      <w:r>
        <w:t xml:space="preserve"> </w:t>
      </w:r>
      <w:r>
        <w:rPr>
          <w:rFonts w:ascii="Times New Roman" w:hAnsi="Times New Roman"/>
          <w:sz w:val="28"/>
        </w:rPr>
        <w:t>Российской Федерации» и регионального проекта «Цифровое государственное управление».</w:t>
      </w:r>
    </w:p>
    <w:p w14:paraId="06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6350</wp:posOffset>
            </wp:positionH>
            <wp:positionV relativeFrom="page">
              <wp:posOffset>3762373</wp:posOffset>
            </wp:positionV>
            <wp:extent cx="4945380" cy="1866900"/>
            <wp:wrapTight distL="114300" distR="114300" wrapText="bothSides">
              <wp:wrapPolygon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4945380" cy="18669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На сегодняшний день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"https://disk.yandex.ru/i/99s59OrRB3a4Ng"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86 массовых социально значимых услуг Ростовской области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доступны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"https://disk.yandex.ru/i/XhnEraR2ROW4zA"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87 массовых социально значимых услуг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08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Целями формирования цифрового </w:t>
      </w:r>
      <w:r>
        <w:rPr>
          <w:rFonts w:ascii="Times New Roman" w:hAnsi="Times New Roman"/>
          <w:sz w:val="28"/>
        </w:rPr>
        <w:t>госуправления</w:t>
      </w:r>
      <w:r>
        <w:rPr>
          <w:rFonts w:ascii="Times New Roman" w:hAnsi="Times New Roman"/>
          <w:sz w:val="28"/>
        </w:rPr>
        <w:t xml:space="preserve"> являются повышение качества и </w:t>
      </w:r>
      <w:r>
        <w:rPr>
          <w:rFonts w:ascii="Times New Roman" w:hAnsi="Times New Roman"/>
          <w:sz w:val="28"/>
        </w:rPr>
        <w:t>доступности</w:t>
      </w:r>
      <w:r>
        <w:rPr>
          <w:rFonts w:ascii="Times New Roman" w:hAnsi="Times New Roman"/>
          <w:sz w:val="28"/>
        </w:rPr>
        <w:t xml:space="preserve"> предоставляемых организациям и гражданам региона государственных и муниципальных услуг. Спектр услуг, которые граждане Ростовской области могут получать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14:paraId="09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0A000000">
      <w:pPr>
        <w:sectPr>
          <w:footerReference r:id="rId1" w:type="default"/>
          <w:pgSz w:h="11906" w:w="16838"/>
          <w:pgMar w:bottom="850" w:footer="708" w:gutter="0" w:header="708" w:left="1134" w:right="1134" w:top="851"/>
        </w:sectPr>
      </w:pPr>
    </w:p>
    <w:p w14:paraId="0B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ПЕРЕЧЕНЬ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14:paraId="0D00000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424"/>
        <w:gridCol w:w="4650"/>
        <w:gridCol w:w="6358"/>
        <w:gridCol w:w="3261"/>
      </w:tblGrid>
      <w:tr>
        <w:trPr>
          <w:trHeight w:hRule="atLeast" w:val="1050"/>
          <w:tblHeader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 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Федеральное наименование услуги с номером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в Ростовской области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Ссылка на услугу</w:t>
            </w:r>
          </w:p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 ЕПГУ</w:t>
            </w:r>
          </w:p>
        </w:tc>
      </w:tr>
      <w:tr>
        <w:trPr>
          <w:trHeight w:hRule="atLeast" w:val="675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07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на ввод объекта в эксплуатацию (№ 1)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на ввод объекта в эксплуатацию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"https://gosuslugi.ru/600143/1"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https://gosuslugi.ru/600143/1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09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0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800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07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"https://gosuslugi.ru/600168/1"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https://gosuslugi.ru/600168/1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0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57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"https://gosuslugi.ru/600171/1"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https://gosuslugi.ru/600171/1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9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"https://gosuslugi.ru/600153/1"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https://gosuslugi.ru/600153/1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11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"https://gosuslugi.ru/600163/1"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https://gosuslugi.ru/600163/1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градостроительного плана земельного участка (№ 6)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градостроительного плана земельного участка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sz w:val="24"/>
                <w:u w:val="single"/>
              </w:rPr>
              <w:instrText>HYPERLINK "https://gosuslugi.ru/600142/1"</w:instrText>
            </w:r>
            <w:r>
              <w:rPr>
                <w:rFonts w:ascii="Calibri" w:hAnsi="Calibri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sz w:val="24"/>
                <w:u w:val="single"/>
              </w:rPr>
              <w:t>https://gosuslugi.ru/600142/1</w:t>
            </w:r>
            <w:r>
              <w:rPr>
                <w:rFonts w:ascii="Calibri" w:hAnsi="Calibri"/>
                <w:sz w:val="24"/>
                <w:u w:val="single"/>
              </w:rPr>
              <w:fldChar w:fldCharType="end"/>
            </w:r>
          </w:p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разрешений на право вырубки зеленых насаждений (№ 7)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разрешений на право вырубки зеленых насаждений </w:t>
            </w:r>
            <w:r>
              <w:rPr>
                <w:rFonts w:ascii="Times New Roman" w:hAnsi="Times New Roman"/>
                <w:i w:val="1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"https://gosuslugi.ru/600140/1"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https://gosuslugi.ru/600140/1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35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"https://gosuslugi.ru/600129/1"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https://gosuslugi.ru/600129/1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"https://gosuslugi.ru/600160/1"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https://gosuslugi.ru/600160/1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"https://gosuslugi.ru/600166/1"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https://gosuslugi.ru/600166/1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"https://gosuslugi.ru/600169/1"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https://gosuslugi.ru/600169/1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"https://gosuslugi.ru/600165/1"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https://gosuslugi.ru/600165/1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отдыха детей в каникулярное время (№ 13)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отдыха детей в каникулярное время </w:t>
            </w:r>
            <w:r>
              <w:rPr>
                <w:rFonts w:ascii="Times New Roman" w:hAnsi="Times New Roman"/>
                <w:i w:val="1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"https://gosuslugi.ru/600173/1"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https://gosuslugi.ru/600173/1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12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>
              <w:rPr>
                <w:rFonts w:ascii="Times New Roman" w:hAnsi="Times New Roman"/>
                <w:i w:val="1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"https://gosuslugi.ru/600130/1"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https://gosuslugi.ru/600130/1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разрешения на осуществление земляных работ (№ 15)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разрешения на осуществление земляных работ </w:t>
            </w:r>
            <w:r>
              <w:rPr>
                <w:rFonts w:ascii="Times New Roman" w:hAnsi="Times New Roman"/>
                <w:i w:val="1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"https://gosuslugi.ru/600162/1"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https://gosuslugi.ru/600162/1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16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sz w:val="24"/>
                <w:u w:val="single"/>
              </w:rPr>
              <w:t>https://www.gosuslugi.ru/600135/1/form</w:t>
            </w:r>
          </w:p>
        </w:tc>
      </w:tr>
      <w:tr>
        <w:trPr>
          <w:trHeight w:hRule="atLeast" w:val="74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лесных деклараций и отчетов об использовании лесов (№ 17)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"https://gosuslugi.ru/600132/1"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https://gosuslugi.ru/600132/1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80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экзаменов на право управления самоходными машинами и выдача удостоверений тракторист</w:t>
            </w:r>
            <w:r>
              <w:rPr>
                <w:rFonts w:ascii="Times New Roman" w:hAnsi="Times New Roman"/>
                <w:sz w:val="24"/>
              </w:rPr>
              <w:t>а-</w:t>
            </w:r>
            <w:r>
              <w:rPr>
                <w:rFonts w:ascii="Times New Roman" w:hAnsi="Times New Roman"/>
                <w:sz w:val="24"/>
              </w:rPr>
              <w:t xml:space="preserve"> машиниста (тракториста) (№ 18)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"https://gosuslugi.ru/600179/1"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https://gosuslugi.ru/600179/1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"https://gosuslugi.ru/600170/1"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https://gosuslugi.ru/600170/1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90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Присвоение спортивных разрядов (№ 20)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Присвоение спортивных разрядов спортсменам Ростовской области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"https://gosuslugi.ru/600152/1"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https://gosuslugi.ru/600152/1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80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"https://gosuslugi.ru/600147/1"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https://gosuslugi.ru/600147/1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67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"https://gosuslugi.ru/600133/1"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https://gosuslugi.ru/600133/1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25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type="dxa" w:w="507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"https://gosuslugi.ru/600141/1"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https://gosuslugi.ru/600141/1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0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2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"https://gosuslugi.ru/600136/1"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https://gosuslugi.ru/600136/1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9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 статьи 25 Лесного кодекса Российской Федерации) и иных работ (№26)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 статьи 25 Лесного кодекса Российской Федерации) и иных работ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"https://gosuslugi.ru/600134/1"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https://gosuslugi.ru/600134/1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3864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type="dxa" w:w="507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trike w:val="1"/>
                <w:sz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type="dxa" w:w="63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"https://gosuslugi.ru/600149/1"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https://gosuslugi.ru/600149/1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636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0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3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"https://gosuslugi.ru/600155/1"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https://gosuslugi.ru/600155/1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39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Лицензирование розничной продажи алкогольной продукции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"https://gosuslugi.ru/600174/1"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https://gosuslugi.ru/600174/1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"https://gosuslugi.ru/600175/1"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https://gosuslugi.ru/600175/1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1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"https://gosuslugi.ru/600177/1"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https://gosuslugi.ru/600177/1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90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выписки из государственного лесного реестра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"https://gosuslugi.ru/600145/1"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https://gosuslugi.ru/600145/1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53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>
              <w:rPr>
                <w:rFonts w:ascii="Times New Roman" w:hAnsi="Times New Roman"/>
                <w:i w:val="1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"https://gosuslugi.ru/600137/1"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https://gosuslugi.ru/600137/1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76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Признание садового дома жилым домом и жилого дома садовым домом </w:t>
            </w:r>
            <w:r>
              <w:rPr>
                <w:rFonts w:ascii="Times New Roman" w:hAnsi="Times New Roman"/>
                <w:i w:val="1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"https://gosuslugi.ru/600146/1"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https://gosuslugi.ru/600146/1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76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"https://gosuslugi.ru/600148/1"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https://gosuslugi.ru/600148/1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/>
                <w:i w:val="1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"https://gosuslugi.ru/600139/1"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https://gosuslugi.ru/600139/1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65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"https://gosuslugi.ru/600144/1"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https://gosuslugi.ru/600144/1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70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type="dxa" w:w="507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"https://gosuslugi.ru/600154/1"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https://gosuslugi.ru/600154/1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97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0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9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>
              <w:rPr>
                <w:rFonts w:ascii="Times New Roman" w:hAnsi="Times New Roman"/>
                <w:i w:val="1"/>
                <w:sz w:val="24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"https://www.gosuslugi.ru/600161/1/form"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https://www.gosuslugi.ru/600161/1/form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type="dxa" w:w="507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>
              <w:rPr>
                <w:rFonts w:ascii="Times New Roman" w:hAnsi="Times New Roman"/>
                <w:i w:val="1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"https://gosuslugi.ru/600176/1"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https://gosuslugi.ru/600176/1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297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0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сервитута в отношении земельного участка, находящегося в государственной собственности Ростовской области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>
              <w:rPr>
                <w:rFonts w:ascii="Times New Roman" w:hAnsi="Times New Roman"/>
                <w:i w:val="1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"https://gosuslugi.ru/600157/1"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https://gosuslugi.ru/600157/1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0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Присвоение квалификационных категорий спортивных судей (№ 42)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"https://gosuslugi.ru/600151/1"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https://gosuslugi.ru/600151/1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4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</w:p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"https://gosuslugi.ru/600158/1"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https://gosuslugi.ru/600158/1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4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"https://gosuslugi.ru/600167/1/form"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https://gosuslugi.ru/600167/1/form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57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"https://gosuslugi.ru/600131/1"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https://gosuslugi.ru/600131/1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 утверждение документации по планировке территории </w:t>
            </w:r>
            <w:r>
              <w:rPr>
                <w:rFonts w:ascii="Times New Roman" w:hAnsi="Times New Roman"/>
                <w:i w:val="1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"https://gosuslugi.ru/600150/1"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https://gosuslugi.ru/600150/1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35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"https://www.gosuslugi.ru/600172/1/form"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https://www.gosuslugi.ru/600172/1/form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"https://gosuslugi.ru/600156/1"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https://gosuslugi.ru/600156/1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"https://www.gosuslugi.ru/434403"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https://www.gosuslugi.ru/434403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255"/>
        </w:trPr>
        <w:tc>
          <w:tcPr>
            <w:tcW w:type="dxa" w:w="11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1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"https://gosuslugi.ru/600199/1"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https://gosuslugi.ru/600199/1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"https://www.gosuslugi.ru/600206/1"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https://www.gosuslugi.ru/600206/1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675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type="dxa" w:w="507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"https://gosuslugi.ru/600217/1"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https://gosuslugi.ru/600217/1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900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0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72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type="dxa" w:w="507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"https://www.gosuslugi.ru/600241/1/form"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https://www.gosuslugi.ru/600241/1/form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0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854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type="dxa" w:w="507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"https://gosuslugi.ru/600231/1/form"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https://gosuslugi.ru/600231/1/form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25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0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Продажа земельного участка без проведения торгов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5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0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50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0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5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0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земельного участка в безвозмездное пользование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3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type="dxa" w:w="507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земельного участка в собственность бесплатно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"https://www.gosuslugi.ru/600209/1"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https://www.gosuslugi.ru/600209/1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960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0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2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"https://www.gosuslugi.ru/600200/2"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https://www.gosuslugi.ru/600200/2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76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"https://gosuslugi.ru/600246/1"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https://gosuslugi.ru/600246/1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38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Выплата социального пособия на погребение (№ 59)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материальной и иной помощи для погребения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"https://gosuslugi.ru/600211/1"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https://gosuslugi.ru/600211/1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30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Присвоение звания «Ветеран труда» (№ 60)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"https://www.gosuslugi.ru/600194/1"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https://www.gosuslugi.ru/600194/1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220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"https://www.gosuslugi.ru/600238/1"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https://www.gosuslugi.ru/600238/1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50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type="dxa" w:w="507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пособия на ребенка из малообеспеченной семьи (№ 62)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"https://gosuslugi.ru/600244/1"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https://gosuslugi.ru/600244/1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67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0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938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type="dxa" w:w="507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"https://gosuslugi.ru/600239/1/form"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https://gosuslugi.ru/600239/1/form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14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0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28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0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48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жилого помещения по договору социального найма </w:t>
            </w:r>
            <w:r>
              <w:rPr>
                <w:rFonts w:ascii="Times New Roman" w:hAnsi="Times New Roman"/>
                <w:strike w:val="1"/>
                <w:sz w:val="24"/>
              </w:rPr>
              <w:t>или в собственность бесплатно</w:t>
            </w:r>
            <w:r>
              <w:rPr>
                <w:rFonts w:ascii="Times New Roman" w:hAnsi="Times New Roman"/>
                <w:sz w:val="24"/>
              </w:rPr>
              <w:t xml:space="preserve"> (№ 66)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жилого помещения по договору социального найма</w:t>
            </w:r>
            <w:r>
              <w:rPr>
                <w:rFonts w:ascii="Times New Roman" w:hAnsi="Times New Roman"/>
                <w:i w:val="1"/>
                <w:sz w:val="24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"https://gosuslugi.ru/600208/1"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https://gosuslugi.ru/600208/1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решения о предоставлении права заготовки древесины и подготовке проекта договора купл</w:t>
            </w:r>
            <w:r>
              <w:rPr>
                <w:rFonts w:ascii="Times New Roman" w:hAnsi="Times New Roman"/>
                <w:sz w:val="24"/>
              </w:rPr>
              <w:t>и-</w:t>
            </w:r>
            <w:r>
              <w:rPr>
                <w:rFonts w:ascii="Times New Roman" w:hAnsi="Times New Roman"/>
                <w:sz w:val="24"/>
              </w:rPr>
              <w:t xml:space="preserve"> продажи лесных насаждений для собственных нужд (№ 67)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instrText>HYPERLINK "https://gosuslugi.ru/600230/1/form"</w:instrTex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t>https://gosuslugi.ru/600230/1/form</w:t>
            </w:r>
            <w:r>
              <w:rPr>
                <w:rFonts w:ascii="Calibri" w:hAnsi="Calibri"/>
                <w:color w:val="0000FF"/>
                <w:sz w:val="24"/>
                <w:u w:val="single"/>
              </w:rPr>
              <w:fldChar w:fldCharType="end"/>
            </w:r>
          </w:p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92"/>
        </w:trPr>
        <w:tc>
          <w:tcPr>
            <w:tcW w:type="dxa" w:w="11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709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64.</w:t>
            </w:r>
          </w:p>
        </w:tc>
        <w:tc>
          <w:tcPr>
            <w:tcW w:type="dxa" w:w="507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охотничьих билетов единого федерального образца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"https://gosuslugi.ru/600264/1 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https://gosuslugi.ru/600264/1 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35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0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Аннулирование охотничьих билетов единого федерального образца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53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"https://gosuslugi.ru/6зубо%20з00198/1"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https://gosuslugi.ru/6зубо з00198/1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90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>
              <w:rPr>
                <w:rFonts w:ascii="Times New Roman" w:hAnsi="Times New Roman"/>
                <w:i w:val="1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"https://gosuslugi.ru/600214/1"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https://gosuslugi.ru/600214/1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02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"https://gosuslugi.ru/600210/1"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https://gosuslugi.ru/600210/1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44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"https://gosuslugi.ru/600218/1"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https://gosuslugi.ru/600218/1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76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сертификата на региональный материнский капитал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"https://gosuslugi.ru/600234/1"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https://gosuslugi.ru/600234/1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78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"https://gosuslugi.ru/600240/1"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https://gosuslugi.ru/600240/1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"https://www.gosuslugi.ru/600213/1"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https://www.gosuslugi.ru/600213/1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90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"https://gosuslugi.ru/600236/1"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https://gosuslugi.ru/600236/1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44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https://www.gosuslugi.ru/10171/1/form</w:t>
            </w:r>
          </w:p>
        </w:tc>
      </w:tr>
      <w:tr>
        <w:trPr>
          <w:trHeight w:hRule="atLeast" w:val="186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Признание гражданина </w:t>
            </w:r>
            <w:r>
              <w:rPr>
                <w:rFonts w:ascii="Times New Roman" w:hAnsi="Times New Roman"/>
                <w:sz w:val="24"/>
              </w:rPr>
              <w:t>нуждающимся</w:t>
            </w:r>
            <w:r>
              <w:rPr>
                <w:rFonts w:ascii="Times New Roman" w:hAnsi="Times New Roman"/>
                <w:sz w:val="24"/>
              </w:rPr>
              <w:t xml:space="preserve"> в социальном обслуживании (№ 80)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Признание гражданина </w:t>
            </w:r>
            <w:r>
              <w:rPr>
                <w:rFonts w:ascii="Times New Roman" w:hAnsi="Times New Roman"/>
                <w:sz w:val="24"/>
              </w:rPr>
              <w:t>нуждающимся</w:t>
            </w:r>
            <w:r>
              <w:rPr>
                <w:rFonts w:ascii="Times New Roman" w:hAnsi="Times New Roman"/>
                <w:sz w:val="24"/>
              </w:rPr>
              <w:t xml:space="preserve"> в социальном обслуживании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"https://gosuslugi.ru/600212/1"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https://gosuslugi.ru/600212/1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53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"https://gosuslugi.ru/600235/1"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https://gosuslugi.ru/600235/1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8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r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(№ 82)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r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"https://gosuslugi.ru/600221/1"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https://gosuslugi.ru/600221/1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br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br/>
            </w:r>
          </w:p>
        </w:tc>
      </w:tr>
      <w:tr>
        <w:trPr>
          <w:trHeight w:hRule="atLeast" w:val="102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"https://gosuslugi.ru/600222/1"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https://gosuslugi.ru/600222/1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>
              <w:rPr>
                <w:rFonts w:ascii="Times New Roman" w:hAnsi="Times New Roman"/>
                <w:i w:val="1"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"https://gosuslugi.ru/10909/1/form"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https://gosuslugi.ru/10909/1/form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"https://gosuslugi.ru/10909/3/form"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https://gosuslugi.ru/10909/3/form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"https://lk.gosuslugi.ru/kindergarte"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https://lk.gosuslugi.ru/kindergarte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254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"https://www.gosuslugi.ru/600368/1/form"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https://www.gosuslugi.ru/600368/1/form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"https://gosuslugi.ru/600182/1/form%20"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https://gosuslugi.ru/600182/1/form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8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instrText>HYPERLINK "https://gosuslugi.ru/600248/1%20"</w:instrText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t>https://gosuslugi.ru/600248/1</w:t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8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instrText>HYPERLINK "https://gosuslugi.ru/600256/1%20"</w:instrText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t>https://gosuslugi.ru/600256/1</w:t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type="dxa" w:w="635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"https://gosuslugi.ru/600265/1"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https://gosuslugi.ru/600265/1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84.</w:t>
            </w:r>
          </w:p>
        </w:tc>
        <w:tc>
          <w:tcPr>
            <w:tcW w:type="dxa" w:w="507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vAlign w:val="center"/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type="dxa" w:w="6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7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0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vAlign w:val="center"/>
          </w:tcPr>
          <w:p/>
        </w:tc>
        <w:tc>
          <w:tcPr>
            <w:tcW w:type="dxa" w:w="6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737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85.</w:t>
            </w:r>
          </w:p>
        </w:tc>
        <w:tc>
          <w:tcPr>
            <w:tcW w:type="dxa" w:w="507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vAlign w:val="center"/>
          </w:tcPr>
          <w:p w14:paraId="AC0100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type="dxa" w:w="6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23232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323232"/>
                <w:sz w:val="24"/>
                <w:u w:val="single"/>
              </w:rPr>
              <w:instrText>HYPERLINK "https://gosuslugi.ru/600449/1"</w:instrText>
            </w:r>
            <w:r>
              <w:rPr>
                <w:rFonts w:ascii="Times New Roman" w:hAnsi="Times New Roman"/>
                <w:color w:val="323232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323232"/>
                <w:sz w:val="24"/>
                <w:u w:val="single"/>
              </w:rPr>
              <w:t>https://gosuslugi.ru/600449/</w:t>
            </w:r>
            <w:r>
              <w:rPr>
                <w:rFonts w:ascii="Times New Roman" w:hAnsi="Times New Roman"/>
                <w:color w:val="323232"/>
                <w:sz w:val="21"/>
                <w:u w:val="single"/>
              </w:rPr>
              <w:t>1</w:t>
            </w:r>
            <w:r>
              <w:rPr>
                <w:rFonts w:ascii="Times New Roman" w:hAnsi="Times New Roman"/>
                <w:color w:val="323232"/>
                <w:sz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323232"/>
                <w:sz w:val="21"/>
              </w:rPr>
              <w:t xml:space="preserve"> </w:t>
            </w:r>
          </w:p>
        </w:tc>
      </w:tr>
      <w:tr>
        <w:trPr>
          <w:trHeight w:hRule="atLeast" w:val="127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0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vAlign w:val="center"/>
          </w:tcPr>
          <w:p/>
        </w:tc>
        <w:tc>
          <w:tcPr>
            <w:tcW w:type="dxa" w:w="6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 статьи 25 Лесного кодекса Российской Федерации) и иных работ</w:t>
            </w:r>
          </w:p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Roboto" w:hAnsi="Roboto"/>
                <w:color w:val="323232"/>
                <w:sz w:val="21"/>
                <w:u w:val="single"/>
              </w:rPr>
              <w:fldChar w:fldCharType="begin"/>
            </w:r>
            <w:r>
              <w:rPr>
                <w:rFonts w:ascii="Roboto" w:hAnsi="Roboto"/>
                <w:color w:val="323232"/>
                <w:sz w:val="21"/>
                <w:u w:val="single"/>
              </w:rPr>
              <w:instrText>HYPERLINK "https://gosuslugi.ru/600452/1"</w:instrText>
            </w:r>
            <w:r>
              <w:rPr>
                <w:rFonts w:ascii="Roboto" w:hAnsi="Roboto"/>
                <w:color w:val="323232"/>
                <w:sz w:val="21"/>
                <w:u w:val="single"/>
              </w:rPr>
              <w:fldChar w:fldCharType="separate"/>
            </w:r>
            <w:r>
              <w:rPr>
                <w:rFonts w:ascii="Roboto" w:hAnsi="Roboto"/>
                <w:color w:val="323232"/>
                <w:sz w:val="21"/>
                <w:u w:val="single"/>
              </w:rPr>
              <w:t>https://gosuslugi.ru/600452/1</w:t>
            </w:r>
            <w:r>
              <w:rPr>
                <w:rFonts w:ascii="Roboto" w:hAnsi="Roboto"/>
                <w:color w:val="323232"/>
                <w:sz w:val="21"/>
                <w:u w:val="single"/>
              </w:rPr>
              <w:fldChar w:fldCharType="end"/>
            </w:r>
            <w:r>
              <w:rPr>
                <w:rFonts w:ascii="Roboto" w:hAnsi="Roboto"/>
                <w:color w:val="323232"/>
                <w:sz w:val="21"/>
              </w:rPr>
              <w:t xml:space="preserve"> </w:t>
            </w:r>
          </w:p>
        </w:tc>
      </w:tr>
      <w:tr>
        <w:trPr>
          <w:trHeight w:hRule="atLeast" w:val="273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86.</w:t>
            </w:r>
          </w:p>
        </w:tc>
        <w:tc>
          <w:tcPr>
            <w:tcW w:type="dxa" w:w="5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vAlign w:val="center"/>
          </w:tcPr>
          <w:p w14:paraId="B30100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type="dxa" w:w="63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Roboto" w:hAnsi="Roboto"/>
                <w:color w:val="323232"/>
                <w:sz w:val="24"/>
                <w:u w:val="single"/>
              </w:rPr>
              <w:fldChar w:fldCharType="begin"/>
            </w:r>
            <w:r>
              <w:rPr>
                <w:rFonts w:ascii="Roboto" w:hAnsi="Roboto"/>
                <w:color w:val="323232"/>
                <w:sz w:val="24"/>
                <w:u w:val="single"/>
              </w:rPr>
              <w:instrText>HYPERLINK "https://gosuslugi.ru/600452/1"</w:instrText>
            </w:r>
            <w:r>
              <w:rPr>
                <w:rFonts w:ascii="Roboto" w:hAnsi="Roboto"/>
                <w:color w:val="323232"/>
                <w:sz w:val="24"/>
                <w:u w:val="single"/>
              </w:rPr>
              <w:fldChar w:fldCharType="separate"/>
            </w:r>
            <w:r>
              <w:rPr>
                <w:rFonts w:ascii="Roboto" w:hAnsi="Roboto"/>
                <w:color w:val="323232"/>
                <w:sz w:val="24"/>
                <w:u w:val="single"/>
              </w:rPr>
              <w:t xml:space="preserve"> https://gosuslugi.ru/600451/1      </w:t>
            </w:r>
            <w:r>
              <w:rPr>
                <w:rFonts w:ascii="Roboto" w:hAnsi="Roboto"/>
                <w:color w:val="323232"/>
                <w:sz w:val="24"/>
                <w:u w:val="single"/>
              </w:rPr>
              <w:fldChar w:fldCharType="end"/>
            </w:r>
          </w:p>
        </w:tc>
      </w:tr>
    </w:tbl>
    <w:p w14:paraId="B6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7010000">
      <w:pPr>
        <w:rPr>
          <w:rFonts w:ascii="Times New Roman" w:hAnsi="Times New Roman"/>
          <w:sz w:val="28"/>
        </w:rPr>
      </w:pPr>
    </w:p>
    <w:sectPr>
      <w:footerReference r:id="rId1" w:type="default"/>
      <w:pgSz w:h="11906" w:w="16838"/>
      <w:pgMar w:bottom="850" w:footer="708" w:gutter="0" w:header="708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0_ch" w:type="character">
    <w:name w:val="heading 5"/>
    <w:link w:val="Style_10"/>
    <w:rPr>
      <w:rFonts w:ascii="XO Thames" w:hAnsi="XO Thames"/>
      <w:b w:val="1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rPr>
      <w:rFonts w:ascii="XO Thames" w:hAnsi="XO Thames"/>
    </w:rPr>
  </w:style>
  <w:style w:styleId="Style_13_ch" w:type="character">
    <w:name w:val="Footnote"/>
    <w:link w:val="Style_13"/>
    <w:rPr>
      <w:rFonts w:ascii="XO Thames" w:hAnsi="XO Thames"/>
    </w:rPr>
  </w:style>
  <w:style w:styleId="Style_14" w:type="paragraph">
    <w:name w:val="toc 1"/>
    <w:next w:val="Style_3"/>
    <w:link w:val="Style_14_ch"/>
    <w:uiPriority w:val="39"/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Обычный1"/>
    <w:link w:val="Style_17_ch"/>
  </w:style>
  <w:style w:styleId="Style_17_ch" w:type="character">
    <w:name w:val="Обычный1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" w:type="paragraph">
    <w:name w:val="Гиперссылка1"/>
    <w:basedOn w:val="Style_19"/>
    <w:link w:val="Style_1_ch"/>
    <w:rPr>
      <w:color w:val="0000FF"/>
      <w:u w:val="single"/>
    </w:rPr>
  </w:style>
  <w:style w:styleId="Style_1_ch" w:type="character">
    <w:name w:val="Гиперссылка1"/>
    <w:basedOn w:val="Style_19_ch"/>
    <w:link w:val="Style_1"/>
    <w:rPr>
      <w:color w:val="0000FF"/>
      <w:u w:val="single"/>
    </w:rPr>
  </w:style>
  <w:style w:styleId="Style_20" w:type="paragraph">
    <w:name w:val="Строгий1"/>
    <w:basedOn w:val="Style_19"/>
    <w:link w:val="Style_20_ch"/>
    <w:rPr>
      <w:b w:val="1"/>
    </w:rPr>
  </w:style>
  <w:style w:styleId="Style_20_ch" w:type="character">
    <w:name w:val="Строгий1"/>
    <w:basedOn w:val="Style_19_ch"/>
    <w:link w:val="Style_20"/>
    <w:rPr>
      <w:b w:val="1"/>
    </w:rPr>
  </w:style>
  <w:style w:styleId="Style_21" w:type="paragraph">
    <w:name w:val="toc 5"/>
    <w:next w:val="Style_3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3" w:type="paragraph">
    <w:name w:val="Просмотренная гиперссылка1"/>
    <w:basedOn w:val="Style_19"/>
    <w:link w:val="Style_23_ch"/>
    <w:rPr>
      <w:color w:themeColor="followedHyperlink" w:val="954F72"/>
      <w:u w:val="single"/>
    </w:rPr>
  </w:style>
  <w:style w:styleId="Style_23_ch" w:type="character">
    <w:name w:val="Просмотренная гиперссылка1"/>
    <w:basedOn w:val="Style_19_ch"/>
    <w:link w:val="Style_23"/>
    <w:rPr>
      <w:color w:themeColor="followedHyperlink" w:val="954F72"/>
      <w:u w:val="single"/>
    </w:rPr>
  </w:style>
  <w:style w:styleId="Style_24" w:type="paragraph">
    <w:name w:val="Subtitle"/>
    <w:next w:val="Style_3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3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3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png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2022-11-11T07:22:16Z</dcterms:modified>
</cp:coreProperties>
</file>